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206C3" w14:textId="77777777" w:rsidR="00F82ADD" w:rsidRDefault="00F82ADD" w:rsidP="00F82ADD">
      <w:pPr>
        <w:pStyle w:val="Sansinterligne"/>
        <w:jc w:val="center"/>
      </w:pPr>
    </w:p>
    <w:p w14:paraId="599A0C87" w14:textId="77777777" w:rsidR="00F82ADD" w:rsidRDefault="00F82ADD" w:rsidP="00F82ADD">
      <w:pPr>
        <w:pStyle w:val="Sansinterligne"/>
        <w:jc w:val="center"/>
      </w:pPr>
      <w:r>
        <w:rPr>
          <w:noProof/>
          <w:lang w:eastAsia="fr-FR"/>
        </w:rPr>
        <w:drawing>
          <wp:inline distT="0" distB="0" distL="0" distR="0" wp14:anchorId="219DB3A3" wp14:editId="4DC66443">
            <wp:extent cx="857250" cy="990600"/>
            <wp:effectExtent l="19050" t="19050" r="19050" b="19050"/>
            <wp:docPr id="1" name="Image 1" descr="A:\2par3 copie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2par3 copier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90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5DF7EE6" w14:textId="77777777" w:rsidR="00F02998" w:rsidRDefault="00424F47" w:rsidP="00F82ADD">
      <w:pPr>
        <w:pStyle w:val="Sansinterligne"/>
        <w:jc w:val="center"/>
      </w:pPr>
      <w:r>
        <w:t>VILLE DE HONFLEUR</w:t>
      </w:r>
    </w:p>
    <w:p w14:paraId="6A13E796" w14:textId="77777777" w:rsidR="00C22A20" w:rsidRDefault="00C22A20" w:rsidP="00F82ADD">
      <w:pPr>
        <w:pStyle w:val="Sansinterligne"/>
        <w:jc w:val="center"/>
      </w:pPr>
    </w:p>
    <w:p w14:paraId="18A861E0" w14:textId="0AB82D7C" w:rsidR="00424F47" w:rsidRPr="00C22A20" w:rsidRDefault="00424F47" w:rsidP="00F82ADD">
      <w:pPr>
        <w:pStyle w:val="Sansinterligne"/>
        <w:jc w:val="center"/>
        <w:rPr>
          <w:b/>
          <w:i/>
          <w:sz w:val="32"/>
          <w:szCs w:val="32"/>
        </w:rPr>
      </w:pPr>
      <w:r w:rsidRPr="00C22A20">
        <w:rPr>
          <w:b/>
          <w:i/>
          <w:sz w:val="32"/>
          <w:szCs w:val="32"/>
        </w:rPr>
        <w:t>REGLEMENT DU CONCOURS DES MAISONS FLEURIES</w:t>
      </w:r>
    </w:p>
    <w:p w14:paraId="0EBF95EF" w14:textId="77777777" w:rsidR="00424F47" w:rsidRDefault="00424F47" w:rsidP="00424F47">
      <w:pPr>
        <w:pStyle w:val="Sansinterligne"/>
        <w:jc w:val="both"/>
      </w:pPr>
    </w:p>
    <w:p w14:paraId="66E7B735" w14:textId="77777777" w:rsidR="00424F47" w:rsidRDefault="00424F47" w:rsidP="00424F47">
      <w:pPr>
        <w:pStyle w:val="Sansinterligne"/>
        <w:jc w:val="both"/>
      </w:pPr>
    </w:p>
    <w:p w14:paraId="69D11940" w14:textId="77777777" w:rsidR="00026A21" w:rsidRDefault="00026A21" w:rsidP="00424F47">
      <w:pPr>
        <w:pStyle w:val="Sansinterligne"/>
        <w:jc w:val="both"/>
      </w:pPr>
    </w:p>
    <w:p w14:paraId="50947173" w14:textId="77777777" w:rsidR="00026A21" w:rsidRDefault="00026A21" w:rsidP="00424F47">
      <w:pPr>
        <w:pStyle w:val="Sansinterligne"/>
        <w:jc w:val="both"/>
      </w:pPr>
    </w:p>
    <w:p w14:paraId="626C4DBC" w14:textId="77777777" w:rsidR="00424F47" w:rsidRDefault="00F652C0" w:rsidP="00424F47">
      <w:pPr>
        <w:pStyle w:val="Sansinterligne"/>
        <w:jc w:val="both"/>
        <w:rPr>
          <w:b/>
          <w:u w:val="single"/>
        </w:rPr>
      </w:pPr>
      <w:r>
        <w:rPr>
          <w:b/>
          <w:u w:val="single"/>
        </w:rPr>
        <w:t xml:space="preserve">Article 1 - </w:t>
      </w:r>
      <w:r w:rsidR="00424F47" w:rsidRPr="00F82ADD">
        <w:rPr>
          <w:b/>
          <w:u w:val="single"/>
        </w:rPr>
        <w:t>CONCOURS MUNICIPAL DE FLEURISSEMENT</w:t>
      </w:r>
    </w:p>
    <w:p w14:paraId="29CEB0F6" w14:textId="77777777" w:rsidR="00ED1F8A" w:rsidRPr="00F82ADD" w:rsidRDefault="00ED1F8A" w:rsidP="00424F47">
      <w:pPr>
        <w:pStyle w:val="Sansinterligne"/>
        <w:jc w:val="both"/>
        <w:rPr>
          <w:b/>
          <w:u w:val="single"/>
        </w:rPr>
      </w:pPr>
    </w:p>
    <w:p w14:paraId="6FEF0B32" w14:textId="77777777" w:rsidR="00424F47" w:rsidRDefault="00424F47" w:rsidP="00424F47">
      <w:pPr>
        <w:pStyle w:val="Sansinterligne"/>
        <w:jc w:val="both"/>
      </w:pPr>
      <w:r>
        <w:t xml:space="preserve">La ville </w:t>
      </w:r>
      <w:proofErr w:type="gramStart"/>
      <w:r>
        <w:t>de Honfleur</w:t>
      </w:r>
      <w:proofErr w:type="gramEnd"/>
      <w:r>
        <w:t xml:space="preserve"> organise </w:t>
      </w:r>
      <w:r w:rsidR="00C63A19">
        <w:t xml:space="preserve">annuellement </w:t>
      </w:r>
      <w:r>
        <w:t>un concours des maisons et balcons fleuris ouvert à tous les habitants de la commune. Son but est de valoriser les initiatives privées de fleurissement car elles contribuent à renforcer la qualité du cadre de vie en éta</w:t>
      </w:r>
      <w:r w:rsidR="00C63A19">
        <w:t>n</w:t>
      </w:r>
      <w:r>
        <w:t>t complémentaires aux efforts entrepris par la commune dans ce domaine.</w:t>
      </w:r>
    </w:p>
    <w:p w14:paraId="408D7E91" w14:textId="77777777" w:rsidR="00F82ADD" w:rsidRDefault="00F82ADD" w:rsidP="00424F47">
      <w:pPr>
        <w:pStyle w:val="Sansinterligne"/>
        <w:jc w:val="both"/>
      </w:pPr>
    </w:p>
    <w:p w14:paraId="0F3D4ED4" w14:textId="77777777" w:rsidR="00424F47" w:rsidRDefault="00F652C0" w:rsidP="00424F47">
      <w:pPr>
        <w:pStyle w:val="Sansinterligne"/>
        <w:jc w:val="both"/>
        <w:rPr>
          <w:b/>
          <w:u w:val="single"/>
        </w:rPr>
      </w:pPr>
      <w:r>
        <w:rPr>
          <w:b/>
          <w:u w:val="single"/>
        </w:rPr>
        <w:t xml:space="preserve">Article 2 - </w:t>
      </w:r>
      <w:r w:rsidR="00424F47" w:rsidRPr="00F82ADD">
        <w:rPr>
          <w:b/>
          <w:u w:val="single"/>
        </w:rPr>
        <w:t>COMPOSITION DU JURY</w:t>
      </w:r>
    </w:p>
    <w:p w14:paraId="796799AE" w14:textId="77777777" w:rsidR="00ED1F8A" w:rsidRPr="00F82ADD" w:rsidRDefault="00ED1F8A" w:rsidP="00424F47">
      <w:pPr>
        <w:pStyle w:val="Sansinterligne"/>
        <w:jc w:val="both"/>
        <w:rPr>
          <w:b/>
          <w:u w:val="single"/>
        </w:rPr>
      </w:pPr>
    </w:p>
    <w:p w14:paraId="3E05DFCD" w14:textId="0664836D" w:rsidR="00424F47" w:rsidRDefault="00424F47" w:rsidP="00424F47">
      <w:pPr>
        <w:pStyle w:val="Sansinterligne"/>
        <w:jc w:val="both"/>
      </w:pPr>
      <w:r>
        <w:t>Le jury du concours est composé d</w:t>
      </w:r>
      <w:r w:rsidR="00ED1F8A">
        <w:t xml:space="preserve">u </w:t>
      </w:r>
      <w:r w:rsidR="00084F78">
        <w:t>M</w:t>
      </w:r>
      <w:r w:rsidR="00ED1F8A">
        <w:t xml:space="preserve">aire </w:t>
      </w:r>
      <w:r>
        <w:t xml:space="preserve">(ou son représentant), d’élus </w:t>
      </w:r>
      <w:r w:rsidR="00084F78">
        <w:t>de la commune</w:t>
      </w:r>
      <w:r>
        <w:t>, de jardiniers de la com</w:t>
      </w:r>
      <w:r w:rsidR="004E5FCC">
        <w:t xml:space="preserve">mune et </w:t>
      </w:r>
      <w:r w:rsidR="00ED1F8A">
        <w:t>d’amateurs sensibles au domaine floral</w:t>
      </w:r>
      <w:r w:rsidR="00C63A19">
        <w:t>.</w:t>
      </w:r>
      <w:r w:rsidR="004E5FCC">
        <w:t xml:space="preserve"> </w:t>
      </w:r>
    </w:p>
    <w:p w14:paraId="02678B93" w14:textId="77777777" w:rsidR="004E5FCC" w:rsidRDefault="004E5FCC" w:rsidP="00424F47">
      <w:pPr>
        <w:pStyle w:val="Sansinterligne"/>
        <w:jc w:val="both"/>
      </w:pPr>
    </w:p>
    <w:p w14:paraId="5962408C" w14:textId="77777777" w:rsidR="004E5FCC" w:rsidRDefault="00F652C0" w:rsidP="00424F47">
      <w:pPr>
        <w:pStyle w:val="Sansinterligne"/>
        <w:jc w:val="both"/>
        <w:rPr>
          <w:b/>
          <w:u w:val="single"/>
        </w:rPr>
      </w:pPr>
      <w:r>
        <w:rPr>
          <w:b/>
          <w:u w:val="single"/>
        </w:rPr>
        <w:t xml:space="preserve">Article 3 - </w:t>
      </w:r>
      <w:r w:rsidR="004E5FCC" w:rsidRPr="00F82ADD">
        <w:rPr>
          <w:b/>
          <w:u w:val="single"/>
        </w:rPr>
        <w:t>INSCRIPTION AU CONCOURS DU FLEURISSEMENT</w:t>
      </w:r>
    </w:p>
    <w:p w14:paraId="167F9546" w14:textId="77777777" w:rsidR="00ED1F8A" w:rsidRPr="00F82ADD" w:rsidRDefault="00ED1F8A" w:rsidP="00424F47">
      <w:pPr>
        <w:pStyle w:val="Sansinterligne"/>
        <w:jc w:val="both"/>
        <w:rPr>
          <w:b/>
          <w:u w:val="single"/>
        </w:rPr>
      </w:pPr>
    </w:p>
    <w:p w14:paraId="295312E7" w14:textId="3A37CEB7" w:rsidR="004E5FCC" w:rsidRDefault="004E5FCC" w:rsidP="00424F47">
      <w:pPr>
        <w:pStyle w:val="Sansinterligne"/>
        <w:jc w:val="both"/>
      </w:pPr>
      <w:r>
        <w:t xml:space="preserve">Les habitants désirant participer, </w:t>
      </w:r>
      <w:r w:rsidRPr="00A1342E">
        <w:rPr>
          <w:b/>
          <w:u w:val="single"/>
        </w:rPr>
        <w:t>doivent s’inscrire</w:t>
      </w:r>
      <w:r w:rsidR="00F7432B" w:rsidRPr="00A1342E">
        <w:rPr>
          <w:b/>
          <w:u w:val="single"/>
        </w:rPr>
        <w:t xml:space="preserve"> chaque année</w:t>
      </w:r>
      <w:r>
        <w:t xml:space="preserve"> à l’accueil de la mairie. Un article parait </w:t>
      </w:r>
      <w:r w:rsidR="00A1342E">
        <w:t>(</w:t>
      </w:r>
      <w:r w:rsidR="00ED1F8A">
        <w:t>en</w:t>
      </w:r>
      <w:r w:rsidR="00A1342E">
        <w:t xml:space="preserve"> juin) </w:t>
      </w:r>
      <w:r>
        <w:t>dans la presse pour fixer les dates d’inscription</w:t>
      </w:r>
      <w:r w:rsidR="004057F7">
        <w:t>. U</w:t>
      </w:r>
      <w:r w:rsidR="00A269F2">
        <w:t>n affichage aura</w:t>
      </w:r>
      <w:r w:rsidR="004057F7">
        <w:t xml:space="preserve"> également</w:t>
      </w:r>
      <w:r w:rsidR="00A269F2">
        <w:t xml:space="preserve"> lieu en mairie</w:t>
      </w:r>
      <w:r>
        <w:t>.</w:t>
      </w:r>
      <w:r w:rsidR="00A269F2">
        <w:t xml:space="preserve"> </w:t>
      </w:r>
      <w:r>
        <w:t>Toute personne peut concourir excepté les membres du jury de concours</w:t>
      </w:r>
      <w:r w:rsidR="00E64C41">
        <w:t>.</w:t>
      </w:r>
    </w:p>
    <w:p w14:paraId="730902CE" w14:textId="77777777" w:rsidR="004E5FCC" w:rsidRDefault="004E5FCC" w:rsidP="00424F47">
      <w:pPr>
        <w:pStyle w:val="Sansinterligne"/>
        <w:jc w:val="both"/>
      </w:pPr>
    </w:p>
    <w:p w14:paraId="3BBD7F57" w14:textId="77777777" w:rsidR="004E5FCC" w:rsidRDefault="00F652C0" w:rsidP="00424F47">
      <w:pPr>
        <w:pStyle w:val="Sansinterligne"/>
        <w:jc w:val="both"/>
        <w:rPr>
          <w:b/>
          <w:u w:val="single"/>
        </w:rPr>
      </w:pPr>
      <w:r>
        <w:rPr>
          <w:b/>
          <w:u w:val="single"/>
        </w:rPr>
        <w:t xml:space="preserve">Article 4 - </w:t>
      </w:r>
      <w:r w:rsidR="004E5FCC" w:rsidRPr="00F82ADD">
        <w:rPr>
          <w:b/>
          <w:u w:val="single"/>
        </w:rPr>
        <w:t>CATEGORIES DU CONCOURS</w:t>
      </w:r>
    </w:p>
    <w:p w14:paraId="378E4D43" w14:textId="77777777" w:rsidR="00ED1F8A" w:rsidRDefault="00ED1F8A" w:rsidP="00424F47">
      <w:pPr>
        <w:pStyle w:val="Sansinterligne"/>
        <w:jc w:val="both"/>
        <w:rPr>
          <w:b/>
          <w:u w:val="single"/>
        </w:rPr>
      </w:pPr>
    </w:p>
    <w:p w14:paraId="1449BD97" w14:textId="69D936BD" w:rsidR="00ED1F8A" w:rsidRPr="00ED1F8A" w:rsidRDefault="00ED1F8A" w:rsidP="00424F47">
      <w:pPr>
        <w:pStyle w:val="Sansinterligne"/>
        <w:jc w:val="both"/>
      </w:pPr>
      <w:r w:rsidRPr="00ED1F8A">
        <w:t>Toutes les catégories doivent être visibles de la voie publique.</w:t>
      </w:r>
    </w:p>
    <w:p w14:paraId="6FCAF2A9" w14:textId="56B5B767" w:rsidR="004E5FCC" w:rsidRDefault="004E5FCC" w:rsidP="00424F47">
      <w:pPr>
        <w:pStyle w:val="Sansinterligne"/>
        <w:jc w:val="both"/>
      </w:pPr>
      <w:r>
        <w:t>1 – Jardins</w:t>
      </w:r>
      <w:r w:rsidR="00CD5576">
        <w:t xml:space="preserve"> </w:t>
      </w:r>
    </w:p>
    <w:p w14:paraId="506F9365" w14:textId="645EDFE5" w:rsidR="004E5FCC" w:rsidRDefault="00CD5576" w:rsidP="00466604">
      <w:pPr>
        <w:pStyle w:val="Sansinterligne"/>
        <w:jc w:val="both"/>
      </w:pPr>
      <w:r>
        <w:t>2</w:t>
      </w:r>
      <w:r w:rsidR="00E7411F">
        <w:t xml:space="preserve"> – </w:t>
      </w:r>
      <w:r w:rsidR="003D6EA3">
        <w:t xml:space="preserve">Façades </w:t>
      </w:r>
    </w:p>
    <w:p w14:paraId="63767609" w14:textId="4CD97766" w:rsidR="004E5FCC" w:rsidRDefault="00466604" w:rsidP="00424F47">
      <w:pPr>
        <w:pStyle w:val="Sansinterligne"/>
        <w:jc w:val="both"/>
      </w:pPr>
      <w:r>
        <w:t>3</w:t>
      </w:r>
      <w:r w:rsidR="004E5FCC">
        <w:t xml:space="preserve"> – </w:t>
      </w:r>
      <w:r w:rsidR="004057F7">
        <w:t>Balcons ou fenêtres d’un appartement dans un immeuble collectif</w:t>
      </w:r>
    </w:p>
    <w:p w14:paraId="529B2A22" w14:textId="4A4ED1F5" w:rsidR="004E5FCC" w:rsidRDefault="00466604" w:rsidP="00424F47">
      <w:pPr>
        <w:pStyle w:val="Sansinterligne"/>
        <w:jc w:val="both"/>
      </w:pPr>
      <w:r>
        <w:t>4</w:t>
      </w:r>
      <w:r w:rsidR="00E7411F">
        <w:t xml:space="preserve"> – Hôtels</w:t>
      </w:r>
      <w:r w:rsidR="004E5FCC">
        <w:t xml:space="preserve"> </w:t>
      </w:r>
      <w:r w:rsidR="00F7432B">
        <w:t>–</w:t>
      </w:r>
      <w:r w:rsidR="004E5FCC">
        <w:t xml:space="preserve"> restaurants</w:t>
      </w:r>
      <w:r>
        <w:t xml:space="preserve"> - commerces</w:t>
      </w:r>
    </w:p>
    <w:p w14:paraId="25AC45A7" w14:textId="77777777" w:rsidR="004E5FCC" w:rsidRDefault="004E5FCC" w:rsidP="00424F47">
      <w:pPr>
        <w:pStyle w:val="Sansinterligne"/>
        <w:jc w:val="both"/>
      </w:pPr>
    </w:p>
    <w:p w14:paraId="5CF8CF57" w14:textId="77777777" w:rsidR="004E5FCC" w:rsidRDefault="00F652C0" w:rsidP="00424F47">
      <w:pPr>
        <w:pStyle w:val="Sansinterligne"/>
        <w:jc w:val="both"/>
        <w:rPr>
          <w:b/>
          <w:u w:val="single"/>
        </w:rPr>
      </w:pPr>
      <w:r>
        <w:rPr>
          <w:b/>
          <w:u w:val="single"/>
        </w:rPr>
        <w:t xml:space="preserve">Article 5 - </w:t>
      </w:r>
      <w:r w:rsidR="004E5FCC" w:rsidRPr="00F82ADD">
        <w:rPr>
          <w:b/>
          <w:u w:val="single"/>
        </w:rPr>
        <w:t>CRIT</w:t>
      </w:r>
      <w:r w:rsidR="00E64C41">
        <w:rPr>
          <w:b/>
          <w:u w:val="single"/>
        </w:rPr>
        <w:t>E</w:t>
      </w:r>
      <w:r w:rsidR="004E5FCC" w:rsidRPr="00F82ADD">
        <w:rPr>
          <w:b/>
          <w:u w:val="single"/>
        </w:rPr>
        <w:t>RES D’APPRECIATION</w:t>
      </w:r>
    </w:p>
    <w:p w14:paraId="6936CAF8" w14:textId="77777777" w:rsidR="00ED1F8A" w:rsidRDefault="00ED1F8A" w:rsidP="00424F47">
      <w:pPr>
        <w:pStyle w:val="Sansinterligne"/>
        <w:jc w:val="both"/>
        <w:rPr>
          <w:b/>
          <w:u w:val="single"/>
        </w:rPr>
      </w:pPr>
    </w:p>
    <w:p w14:paraId="4FDE0488" w14:textId="740E64C5" w:rsidR="00ED1F8A" w:rsidRPr="00ED1F8A" w:rsidRDefault="004E5FCC" w:rsidP="00ED1F8A">
      <w:pPr>
        <w:pStyle w:val="Sansinterligne"/>
        <w:jc w:val="both"/>
        <w:rPr>
          <w:b/>
          <w:u w:val="single"/>
        </w:rPr>
      </w:pPr>
      <w:r>
        <w:t>Lors de son passage, le jury sera invité à apprécier les efforts réalisés par les habitants pour le fleurissement et l’aménagement végétal de leur propriété, de leur</w:t>
      </w:r>
      <w:r w:rsidR="00585AD2">
        <w:t>s</w:t>
      </w:r>
      <w:r>
        <w:t xml:space="preserve"> balcon</w:t>
      </w:r>
      <w:r w:rsidR="00C63A19">
        <w:t>s</w:t>
      </w:r>
      <w:r>
        <w:t>, fenêtre</w:t>
      </w:r>
      <w:r w:rsidR="00C63A19">
        <w:t>s</w:t>
      </w:r>
      <w:r>
        <w:t>, terrasse</w:t>
      </w:r>
      <w:r w:rsidR="00C63A19">
        <w:t>s</w:t>
      </w:r>
      <w:r>
        <w:t xml:space="preserve"> contribuant ainsi à l’embellissement de la vile.</w:t>
      </w:r>
      <w:r w:rsidR="00ED1F8A" w:rsidRPr="00ED1F8A">
        <w:rPr>
          <w:b/>
        </w:rPr>
        <w:t xml:space="preserve"> </w:t>
      </w:r>
      <w:r w:rsidR="00ED1F8A" w:rsidRPr="00ED1F8A">
        <w:rPr>
          <w:b/>
          <w:u w:val="single"/>
        </w:rPr>
        <w:t>Le fleurissement artificiel n’est pas accepté</w:t>
      </w:r>
      <w:r w:rsidR="00ED1F8A">
        <w:rPr>
          <w:b/>
          <w:u w:val="single"/>
        </w:rPr>
        <w:t>.</w:t>
      </w:r>
    </w:p>
    <w:p w14:paraId="15C2893D" w14:textId="77777777" w:rsidR="00026A21" w:rsidRDefault="00026A21" w:rsidP="00424F47">
      <w:pPr>
        <w:pStyle w:val="Sansinterligne"/>
        <w:jc w:val="both"/>
      </w:pPr>
    </w:p>
    <w:p w14:paraId="6C2887CD" w14:textId="77777777" w:rsidR="00E64C41" w:rsidRDefault="00E64C41" w:rsidP="00424F47">
      <w:pPr>
        <w:pStyle w:val="Sansinterligne"/>
        <w:jc w:val="both"/>
      </w:pPr>
      <w:bookmarkStart w:id="0" w:name="_GoBack"/>
      <w:bookmarkEnd w:id="0"/>
      <w:r>
        <w:t>Il prend</w:t>
      </w:r>
      <w:r w:rsidR="004E5FCC">
        <w:t xml:space="preserve"> en compte</w:t>
      </w:r>
      <w:r>
        <w:t> :</w:t>
      </w:r>
      <w:r w:rsidR="004E5FCC">
        <w:t xml:space="preserve"> </w:t>
      </w:r>
    </w:p>
    <w:p w14:paraId="69EEA6AD" w14:textId="77777777" w:rsidR="00E7411F" w:rsidRDefault="008604B6" w:rsidP="00E7411F">
      <w:pPr>
        <w:pStyle w:val="Sansinterligne"/>
        <w:numPr>
          <w:ilvl w:val="0"/>
          <w:numId w:val="1"/>
        </w:numPr>
        <w:jc w:val="both"/>
      </w:pPr>
      <w:r>
        <w:t>L</w:t>
      </w:r>
      <w:r w:rsidR="004E5FCC" w:rsidRPr="00F652C0">
        <w:t xml:space="preserve">a qualité et </w:t>
      </w:r>
      <w:r w:rsidR="00E7411F" w:rsidRPr="00E7411F">
        <w:t>la propreté.</w:t>
      </w:r>
    </w:p>
    <w:p w14:paraId="037D2793" w14:textId="2EACFDED" w:rsidR="00F2371F" w:rsidRDefault="00ED1F8A" w:rsidP="00E7411F">
      <w:pPr>
        <w:pStyle w:val="Sansinterligne"/>
        <w:numPr>
          <w:ilvl w:val="0"/>
          <w:numId w:val="1"/>
        </w:numPr>
        <w:jc w:val="both"/>
      </w:pPr>
      <w:r>
        <w:t xml:space="preserve">La diversité et </w:t>
      </w:r>
      <w:r w:rsidR="008604B6">
        <w:t>L</w:t>
      </w:r>
      <w:r w:rsidR="007A57F9">
        <w:t>’harmonie de l’ensemble</w:t>
      </w:r>
      <w:r w:rsidR="00F2371F">
        <w:t>.</w:t>
      </w:r>
    </w:p>
    <w:p w14:paraId="7363D504" w14:textId="3D964297" w:rsidR="00E7411F" w:rsidRDefault="008604B6" w:rsidP="00E7411F">
      <w:pPr>
        <w:pStyle w:val="Sansinterligne"/>
        <w:numPr>
          <w:ilvl w:val="0"/>
          <w:numId w:val="1"/>
        </w:numPr>
        <w:jc w:val="both"/>
      </w:pPr>
      <w:r>
        <w:t>L</w:t>
      </w:r>
      <w:r w:rsidR="00E7411F" w:rsidRPr="00E7411F">
        <w:t>’originalité.</w:t>
      </w:r>
    </w:p>
    <w:p w14:paraId="57EFF782" w14:textId="011F6CBB" w:rsidR="00E64C41" w:rsidRPr="00F652C0" w:rsidRDefault="00ED1F8A" w:rsidP="00E64C41">
      <w:pPr>
        <w:pStyle w:val="Sansinterligne"/>
        <w:numPr>
          <w:ilvl w:val="0"/>
          <w:numId w:val="1"/>
        </w:numPr>
        <w:jc w:val="both"/>
      </w:pPr>
      <w:r>
        <w:t>L’esthétique</w:t>
      </w:r>
      <w:r w:rsidR="00F652C0">
        <w:t>.</w:t>
      </w:r>
    </w:p>
    <w:p w14:paraId="2BF71636" w14:textId="77777777" w:rsidR="004E5FCC" w:rsidRDefault="008604B6" w:rsidP="00E64C41">
      <w:pPr>
        <w:pStyle w:val="Sansinterligne"/>
        <w:numPr>
          <w:ilvl w:val="0"/>
          <w:numId w:val="1"/>
        </w:numPr>
        <w:jc w:val="both"/>
      </w:pPr>
      <w:r>
        <w:t>L</w:t>
      </w:r>
      <w:r w:rsidR="00E64C41" w:rsidRPr="00F652C0">
        <w:t xml:space="preserve">e respect de </w:t>
      </w:r>
      <w:r w:rsidR="007A57F9">
        <w:t>l’environnement</w:t>
      </w:r>
      <w:r w:rsidR="00645266">
        <w:t>, intégration des principes de développement durable (non arrosage des pelouses,</w:t>
      </w:r>
      <w:r w:rsidR="00645266" w:rsidRPr="00645266">
        <w:t xml:space="preserve"> </w:t>
      </w:r>
      <w:r w:rsidR="00645266">
        <w:t xml:space="preserve">emploi de variétés peu gourmandes en eau, </w:t>
      </w:r>
      <w:r w:rsidR="004057F7">
        <w:t xml:space="preserve"> récupération des eaux de pluie, paillage des massifs, taille des arbres et arbustes, …) </w:t>
      </w:r>
    </w:p>
    <w:p w14:paraId="65E9A241" w14:textId="77777777" w:rsidR="004E5FCC" w:rsidRDefault="004E5FCC" w:rsidP="00424F47">
      <w:pPr>
        <w:pStyle w:val="Sansinterligne"/>
        <w:jc w:val="both"/>
      </w:pPr>
    </w:p>
    <w:p w14:paraId="4F02848F" w14:textId="77777777" w:rsidR="004E5FCC" w:rsidRDefault="00F652C0" w:rsidP="00424F47">
      <w:pPr>
        <w:pStyle w:val="Sansinterligne"/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Article 6 - </w:t>
      </w:r>
      <w:r w:rsidR="004E5FCC" w:rsidRPr="00F82ADD">
        <w:rPr>
          <w:b/>
          <w:u w:val="single"/>
        </w:rPr>
        <w:t>REMISE DES PRIX</w:t>
      </w:r>
    </w:p>
    <w:p w14:paraId="76157ECE" w14:textId="77777777" w:rsidR="00ED1F8A" w:rsidRPr="00F82ADD" w:rsidRDefault="00ED1F8A" w:rsidP="00424F47">
      <w:pPr>
        <w:pStyle w:val="Sansinterligne"/>
        <w:jc w:val="both"/>
        <w:rPr>
          <w:b/>
          <w:u w:val="single"/>
        </w:rPr>
      </w:pPr>
    </w:p>
    <w:p w14:paraId="2EA43FD6" w14:textId="77777777" w:rsidR="004E5FCC" w:rsidRDefault="004E5FCC" w:rsidP="00424F47">
      <w:pPr>
        <w:pStyle w:val="Sansinterligne"/>
        <w:jc w:val="both"/>
      </w:pPr>
      <w:r>
        <w:t>Les récompenses seront attribuées à l’occasi</w:t>
      </w:r>
      <w:r w:rsidR="00F82ADD">
        <w:t>o</w:t>
      </w:r>
      <w:r>
        <w:t xml:space="preserve">n de la remise des prix du concours </w:t>
      </w:r>
      <w:r w:rsidR="00585AD2">
        <w:t>prévue</w:t>
      </w:r>
      <w:r>
        <w:t xml:space="preserve"> au cours du 4</w:t>
      </w:r>
      <w:r w:rsidRPr="004E5FCC">
        <w:rPr>
          <w:vertAlign w:val="superscript"/>
        </w:rPr>
        <w:t>ème</w:t>
      </w:r>
      <w:r>
        <w:t xml:space="preserve"> trimestre de l’année civile. La remise des prix donnera lieu à une cérémonie.</w:t>
      </w:r>
    </w:p>
    <w:p w14:paraId="6E31BF12" w14:textId="77777777" w:rsidR="00AF03C1" w:rsidRDefault="00AF03C1" w:rsidP="00424F47">
      <w:pPr>
        <w:pStyle w:val="Sansinterligne"/>
        <w:jc w:val="both"/>
      </w:pPr>
    </w:p>
    <w:p w14:paraId="057BF693" w14:textId="77777777" w:rsidR="00F82ADD" w:rsidRDefault="00F652C0" w:rsidP="00424F47">
      <w:pPr>
        <w:pStyle w:val="Sansinterligne"/>
        <w:jc w:val="both"/>
        <w:rPr>
          <w:b/>
          <w:u w:val="single"/>
        </w:rPr>
      </w:pPr>
      <w:r>
        <w:rPr>
          <w:b/>
          <w:u w:val="single"/>
        </w:rPr>
        <w:t xml:space="preserve">Article 7 - </w:t>
      </w:r>
      <w:r w:rsidR="00F82ADD" w:rsidRPr="00F82ADD">
        <w:rPr>
          <w:b/>
          <w:u w:val="single"/>
        </w:rPr>
        <w:t>ENGAGEMENT DES PARTICIPANTS</w:t>
      </w:r>
    </w:p>
    <w:p w14:paraId="22026A2E" w14:textId="77777777" w:rsidR="00ED1F8A" w:rsidRPr="00F82ADD" w:rsidRDefault="00ED1F8A" w:rsidP="00424F47">
      <w:pPr>
        <w:pStyle w:val="Sansinterligne"/>
        <w:jc w:val="both"/>
        <w:rPr>
          <w:b/>
          <w:u w:val="single"/>
        </w:rPr>
      </w:pPr>
    </w:p>
    <w:p w14:paraId="7FAF2191" w14:textId="77777777" w:rsidR="00531410" w:rsidRDefault="00F82ADD" w:rsidP="00424F47">
      <w:pPr>
        <w:pStyle w:val="Sansinterligne"/>
        <w:jc w:val="both"/>
      </w:pPr>
      <w:r>
        <w:t>Les habitants inscrits au concours des  Maisons Fleuries acceptent sans réserve le présent règlement ainsi que les décisions prises par le jury.</w:t>
      </w:r>
    </w:p>
    <w:p w14:paraId="7CA7B268" w14:textId="77777777" w:rsidR="002B70CE" w:rsidRDefault="002B70CE" w:rsidP="00424F47">
      <w:pPr>
        <w:pStyle w:val="Sansinterligne"/>
        <w:jc w:val="both"/>
      </w:pPr>
    </w:p>
    <w:p w14:paraId="48742E00" w14:textId="44549316" w:rsidR="003F0697" w:rsidRDefault="00AE028F" w:rsidP="003F0697">
      <w:pPr>
        <w:pStyle w:val="Sansinterligne"/>
        <w:jc w:val="both"/>
        <w:rPr>
          <w:b/>
          <w:u w:val="single"/>
        </w:rPr>
      </w:pPr>
      <w:r>
        <w:rPr>
          <w:b/>
          <w:u w:val="single"/>
        </w:rPr>
        <w:t xml:space="preserve">Article 8 </w:t>
      </w:r>
      <w:r w:rsidR="00ED1F8A">
        <w:rPr>
          <w:b/>
          <w:u w:val="single"/>
        </w:rPr>
        <w:t>–</w:t>
      </w:r>
      <w:r w:rsidR="003F0697" w:rsidRPr="003F0697">
        <w:rPr>
          <w:b/>
          <w:u w:val="single"/>
        </w:rPr>
        <w:t xml:space="preserve"> PHOTOS</w:t>
      </w:r>
    </w:p>
    <w:p w14:paraId="51B02BB8" w14:textId="77777777" w:rsidR="00ED1F8A" w:rsidRPr="003F0697" w:rsidRDefault="00ED1F8A" w:rsidP="003F0697">
      <w:pPr>
        <w:pStyle w:val="Sansinterligne"/>
        <w:jc w:val="both"/>
        <w:rPr>
          <w:b/>
          <w:u w:val="single"/>
        </w:rPr>
      </w:pPr>
    </w:p>
    <w:p w14:paraId="2C159755" w14:textId="77777777" w:rsidR="003F0697" w:rsidRDefault="003F0697" w:rsidP="003F0697">
      <w:pPr>
        <w:pStyle w:val="Sansinterligne"/>
        <w:jc w:val="both"/>
      </w:pPr>
      <w:r>
        <w:t>Le jury se réserve le droit de photographier les différents jardins</w:t>
      </w:r>
      <w:r w:rsidR="00D82441">
        <w:t xml:space="preserve"> et façades</w:t>
      </w:r>
      <w:r>
        <w:t xml:space="preserve"> pour une éventuelle exploitation de ces clichés (presse, …)</w:t>
      </w:r>
    </w:p>
    <w:p w14:paraId="535B6FD8" w14:textId="77777777" w:rsidR="003F0697" w:rsidRDefault="003F0697" w:rsidP="003F0697">
      <w:pPr>
        <w:pStyle w:val="Sansinterligne"/>
        <w:jc w:val="both"/>
      </w:pPr>
      <w:r>
        <w:t>L’accord du propriétaire pour ces photos</w:t>
      </w:r>
      <w:r w:rsidR="004057F7">
        <w:t xml:space="preserve"> et leur utilisation éventuelle dans la communication municipale, sont</w:t>
      </w:r>
      <w:r>
        <w:t xml:space="preserve"> acquis</w:t>
      </w:r>
      <w:r w:rsidR="004057F7">
        <w:t>es lors de l’</w:t>
      </w:r>
      <w:r>
        <w:t>inscription.</w:t>
      </w:r>
    </w:p>
    <w:p w14:paraId="75DE94BF" w14:textId="77777777" w:rsidR="003F0697" w:rsidRDefault="003F0697" w:rsidP="00424F47">
      <w:pPr>
        <w:pStyle w:val="Sansinterligne"/>
        <w:jc w:val="both"/>
      </w:pPr>
    </w:p>
    <w:p w14:paraId="76FD5713" w14:textId="0F106A86" w:rsidR="003D6EA3" w:rsidRDefault="003F0697" w:rsidP="003D6EA3">
      <w:pPr>
        <w:pStyle w:val="Sansinterligne"/>
        <w:jc w:val="both"/>
        <w:rPr>
          <w:b/>
          <w:u w:val="single"/>
        </w:rPr>
      </w:pPr>
      <w:r>
        <w:rPr>
          <w:b/>
          <w:u w:val="single"/>
        </w:rPr>
        <w:t>Article 9</w:t>
      </w:r>
      <w:r w:rsidR="003D6EA3">
        <w:rPr>
          <w:b/>
          <w:u w:val="single"/>
        </w:rPr>
        <w:t xml:space="preserve"> </w:t>
      </w:r>
      <w:r w:rsidR="00ED1F8A">
        <w:rPr>
          <w:b/>
          <w:u w:val="single"/>
        </w:rPr>
        <w:t>–</w:t>
      </w:r>
      <w:r w:rsidR="003D6EA3" w:rsidRPr="003D6EA3">
        <w:rPr>
          <w:b/>
          <w:u w:val="single"/>
        </w:rPr>
        <w:t xml:space="preserve"> REGLEMENT</w:t>
      </w:r>
    </w:p>
    <w:p w14:paraId="7B9B9C6A" w14:textId="77777777" w:rsidR="00ED1F8A" w:rsidRPr="003D6EA3" w:rsidRDefault="00ED1F8A" w:rsidP="003D6EA3">
      <w:pPr>
        <w:pStyle w:val="Sansinterligne"/>
        <w:jc w:val="both"/>
        <w:rPr>
          <w:b/>
          <w:u w:val="single"/>
        </w:rPr>
      </w:pPr>
    </w:p>
    <w:p w14:paraId="70025F1F" w14:textId="77777777" w:rsidR="003D6EA3" w:rsidRDefault="003D6EA3" w:rsidP="003D6EA3">
      <w:pPr>
        <w:pStyle w:val="Sansinterligne"/>
        <w:jc w:val="both"/>
      </w:pPr>
      <w:r>
        <w:t xml:space="preserve">La ville </w:t>
      </w:r>
      <w:proofErr w:type="gramStart"/>
      <w:r>
        <w:t>de Honfleur</w:t>
      </w:r>
      <w:proofErr w:type="gramEnd"/>
      <w:r>
        <w:t xml:space="preserve"> se réserve le droit de modifier le règlement.</w:t>
      </w:r>
    </w:p>
    <w:p w14:paraId="260825C5" w14:textId="77777777" w:rsidR="00531410" w:rsidRPr="00BA6EEA" w:rsidRDefault="00531410" w:rsidP="003D6EA3">
      <w:pPr>
        <w:pStyle w:val="Sansinterligne"/>
        <w:jc w:val="both"/>
      </w:pPr>
    </w:p>
    <w:sectPr w:rsidR="00531410" w:rsidRPr="00BA6EEA" w:rsidSect="0044255F">
      <w:footerReference w:type="default" r:id="rId9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25101" w14:textId="77777777" w:rsidR="0053081F" w:rsidRDefault="0053081F" w:rsidP="00531410">
      <w:pPr>
        <w:spacing w:after="0" w:line="240" w:lineRule="auto"/>
      </w:pPr>
      <w:r>
        <w:separator/>
      </w:r>
    </w:p>
  </w:endnote>
  <w:endnote w:type="continuationSeparator" w:id="0">
    <w:p w14:paraId="607174AC" w14:textId="77777777" w:rsidR="0053081F" w:rsidRDefault="0053081F" w:rsidP="00531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7FEEE" w14:textId="510F9A34" w:rsidR="00ED1F8A" w:rsidRPr="00ED1F8A" w:rsidRDefault="00ED1F8A" w:rsidP="00ED1F8A">
    <w:pPr>
      <w:pStyle w:val="Pieddepage"/>
      <w:jc w:val="right"/>
      <w:rPr>
        <w:i/>
        <w:color w:val="808080" w:themeColor="background1" w:themeShade="80"/>
        <w:sz w:val="20"/>
        <w:szCs w:val="20"/>
      </w:rPr>
    </w:pPr>
    <w:r w:rsidRPr="00ED1F8A">
      <w:rPr>
        <w:i/>
        <w:color w:val="808080" w:themeColor="background1" w:themeShade="80"/>
        <w:sz w:val="20"/>
        <w:szCs w:val="20"/>
      </w:rPr>
      <w:t>Version 2024</w:t>
    </w:r>
  </w:p>
  <w:p w14:paraId="3F386914" w14:textId="78952FCF" w:rsidR="00AF03C1" w:rsidRDefault="00AF03C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8A510" w14:textId="77777777" w:rsidR="0053081F" w:rsidRDefault="0053081F" w:rsidP="00531410">
      <w:pPr>
        <w:spacing w:after="0" w:line="240" w:lineRule="auto"/>
      </w:pPr>
      <w:r>
        <w:separator/>
      </w:r>
    </w:p>
  </w:footnote>
  <w:footnote w:type="continuationSeparator" w:id="0">
    <w:p w14:paraId="230401E0" w14:textId="77777777" w:rsidR="0053081F" w:rsidRDefault="0053081F" w:rsidP="00531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0B7B"/>
    <w:multiLevelType w:val="hybridMultilevel"/>
    <w:tmpl w:val="DF8E0F7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06ED5"/>
    <w:multiLevelType w:val="hybridMultilevel"/>
    <w:tmpl w:val="B9B00C76"/>
    <w:lvl w:ilvl="0" w:tplc="062AFA5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47"/>
    <w:rsid w:val="00026A21"/>
    <w:rsid w:val="00084F78"/>
    <w:rsid w:val="001A5CC8"/>
    <w:rsid w:val="002B70CE"/>
    <w:rsid w:val="002D1A96"/>
    <w:rsid w:val="00300400"/>
    <w:rsid w:val="003D6EA3"/>
    <w:rsid w:val="003F0697"/>
    <w:rsid w:val="004057F7"/>
    <w:rsid w:val="0042218A"/>
    <w:rsid w:val="00424F47"/>
    <w:rsid w:val="0044255F"/>
    <w:rsid w:val="00466604"/>
    <w:rsid w:val="004E5FCC"/>
    <w:rsid w:val="0053081F"/>
    <w:rsid w:val="00531410"/>
    <w:rsid w:val="00585AD2"/>
    <w:rsid w:val="005A36A7"/>
    <w:rsid w:val="00645266"/>
    <w:rsid w:val="00680889"/>
    <w:rsid w:val="007A57F9"/>
    <w:rsid w:val="008604B6"/>
    <w:rsid w:val="00890C89"/>
    <w:rsid w:val="0092758D"/>
    <w:rsid w:val="00A1342E"/>
    <w:rsid w:val="00A269F2"/>
    <w:rsid w:val="00AE028F"/>
    <w:rsid w:val="00AF03C1"/>
    <w:rsid w:val="00B930B4"/>
    <w:rsid w:val="00BA6EEA"/>
    <w:rsid w:val="00BB6F75"/>
    <w:rsid w:val="00C22A20"/>
    <w:rsid w:val="00C63A19"/>
    <w:rsid w:val="00CD5576"/>
    <w:rsid w:val="00D82441"/>
    <w:rsid w:val="00D876A4"/>
    <w:rsid w:val="00E64C41"/>
    <w:rsid w:val="00E7411F"/>
    <w:rsid w:val="00ED1F8A"/>
    <w:rsid w:val="00F02998"/>
    <w:rsid w:val="00F2371F"/>
    <w:rsid w:val="00F652C0"/>
    <w:rsid w:val="00F7432B"/>
    <w:rsid w:val="00F8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0E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889"/>
    <w:pPr>
      <w:spacing w:after="180" w:line="274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424F47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2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2ADD"/>
    <w:rPr>
      <w:rFonts w:ascii="Tahoma" w:hAnsi="Tahoma" w:cs="Tahoma"/>
      <w:sz w:val="16"/>
      <w:szCs w:val="16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80889"/>
  </w:style>
  <w:style w:type="paragraph" w:styleId="En-tte">
    <w:name w:val="header"/>
    <w:basedOn w:val="Normal"/>
    <w:link w:val="En-tteCar"/>
    <w:uiPriority w:val="99"/>
    <w:unhideWhenUsed/>
    <w:rsid w:val="00531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1410"/>
  </w:style>
  <w:style w:type="paragraph" w:styleId="Pieddepage">
    <w:name w:val="footer"/>
    <w:basedOn w:val="Normal"/>
    <w:link w:val="PieddepageCar"/>
    <w:uiPriority w:val="99"/>
    <w:unhideWhenUsed/>
    <w:rsid w:val="00531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14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889"/>
    <w:pPr>
      <w:spacing w:after="180" w:line="274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424F47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2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2ADD"/>
    <w:rPr>
      <w:rFonts w:ascii="Tahoma" w:hAnsi="Tahoma" w:cs="Tahoma"/>
      <w:sz w:val="16"/>
      <w:szCs w:val="16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80889"/>
  </w:style>
  <w:style w:type="paragraph" w:styleId="En-tte">
    <w:name w:val="header"/>
    <w:basedOn w:val="Normal"/>
    <w:link w:val="En-tteCar"/>
    <w:uiPriority w:val="99"/>
    <w:unhideWhenUsed/>
    <w:rsid w:val="00531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1410"/>
  </w:style>
  <w:style w:type="paragraph" w:styleId="Pieddepage">
    <w:name w:val="footer"/>
    <w:basedOn w:val="Normal"/>
    <w:link w:val="PieddepageCar"/>
    <w:uiPriority w:val="99"/>
    <w:unhideWhenUsed/>
    <w:rsid w:val="00531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1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HONFLEUR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 DUVAL</dc:creator>
  <cp:lastModifiedBy>Admin</cp:lastModifiedBy>
  <cp:revision>4</cp:revision>
  <cp:lastPrinted>2018-06-01T10:32:00Z</cp:lastPrinted>
  <dcterms:created xsi:type="dcterms:W3CDTF">2024-05-31T14:53:00Z</dcterms:created>
  <dcterms:modified xsi:type="dcterms:W3CDTF">2024-06-24T07:17:00Z</dcterms:modified>
</cp:coreProperties>
</file>